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F8" w:rsidRPr="00323EE5" w:rsidRDefault="00133BF8" w:rsidP="00133BF8">
      <w:pPr>
        <w:spacing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23EE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Положение о Совете Трудового коллектива</w:t>
      </w:r>
    </w:p>
    <w:p w:rsidR="00CC5319" w:rsidRPr="005C44FF" w:rsidRDefault="00CC5319" w:rsidP="00133BF8">
      <w:pPr>
        <w:spacing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 w:rsidRPr="005C44FF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Муниципального казенного дошкольного образовательного учреждения «Детский сад № 13 «Малыш» </w:t>
      </w:r>
      <w:proofErr w:type="gramStart"/>
      <w:r w:rsidRPr="005C44FF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с</w:t>
      </w:r>
      <w:proofErr w:type="gramEnd"/>
      <w:r w:rsidRPr="005C44FF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. Дивное</w:t>
      </w:r>
    </w:p>
    <w:p w:rsidR="00CC5319" w:rsidRPr="00CC5319" w:rsidRDefault="00CC5319" w:rsidP="00133BF8">
      <w:pPr>
        <w:spacing w:after="240" w:line="390" w:lineRule="atLeast"/>
        <w:jc w:val="center"/>
        <w:textAlignment w:val="baseline"/>
        <w:outlineLvl w:val="0"/>
        <w:rPr>
          <w:rFonts w:ascii="Georgia" w:eastAsia="Times New Roman" w:hAnsi="Georgia" w:cs="Helvetica"/>
          <w:kern w:val="36"/>
          <w:sz w:val="27"/>
          <w:szCs w:val="27"/>
          <w:lang w:eastAsia="ru-RU"/>
        </w:rPr>
      </w:pPr>
    </w:p>
    <w:p w:rsidR="00133BF8" w:rsidRPr="00323EE5" w:rsidRDefault="00133BF8" w:rsidP="005A1FC6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3EE5">
        <w:rPr>
          <w:rFonts w:ascii="Times New Roman" w:hAnsi="Times New Roman" w:cs="Times New Roman"/>
          <w:lang w:eastAsia="ru-RU"/>
        </w:rPr>
        <w:t>Принято</w:t>
      </w:r>
    </w:p>
    <w:p w:rsidR="00133BF8" w:rsidRPr="00323EE5" w:rsidRDefault="00133BF8" w:rsidP="005A1FC6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3EE5">
        <w:rPr>
          <w:rFonts w:ascii="Times New Roman" w:hAnsi="Times New Roman" w:cs="Times New Roman"/>
          <w:lang w:eastAsia="ru-RU"/>
        </w:rPr>
        <w:t>общим собранием</w:t>
      </w:r>
    </w:p>
    <w:p w:rsidR="00133BF8" w:rsidRPr="00323EE5" w:rsidRDefault="00133BF8" w:rsidP="005A1FC6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3EE5">
        <w:rPr>
          <w:rFonts w:ascii="Times New Roman" w:hAnsi="Times New Roman" w:cs="Times New Roman"/>
          <w:lang w:eastAsia="ru-RU"/>
        </w:rPr>
        <w:t>трудового коллектива</w:t>
      </w:r>
    </w:p>
    <w:p w:rsidR="00133BF8" w:rsidRPr="00323EE5" w:rsidRDefault="00133BF8" w:rsidP="005A1FC6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3EE5">
        <w:rPr>
          <w:rFonts w:ascii="Times New Roman" w:hAnsi="Times New Roman" w:cs="Times New Roman"/>
          <w:lang w:eastAsia="ru-RU"/>
        </w:rPr>
        <w:t>протокол № 1</w:t>
      </w:r>
    </w:p>
    <w:p w:rsidR="00133BF8" w:rsidRPr="00323EE5" w:rsidRDefault="00133BF8" w:rsidP="005A1FC6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3EE5">
        <w:rPr>
          <w:rFonts w:ascii="Times New Roman" w:hAnsi="Times New Roman" w:cs="Times New Roman"/>
          <w:lang w:eastAsia="ru-RU"/>
        </w:rPr>
        <w:t>от 29 августа 2014 г.</w:t>
      </w:r>
    </w:p>
    <w:p w:rsidR="00323EE5" w:rsidRPr="00323EE5" w:rsidRDefault="00323EE5" w:rsidP="00323EE5">
      <w:pPr>
        <w:pStyle w:val="a6"/>
        <w:rPr>
          <w:lang w:eastAsia="ru-RU"/>
        </w:rPr>
      </w:pPr>
    </w:p>
    <w:p w:rsidR="00133BF8" w:rsidRPr="00323EE5" w:rsidRDefault="00133BF8" w:rsidP="005A1FC6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5A1F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323EE5">
        <w:rPr>
          <w:rFonts w:ascii="Times New Roman" w:hAnsi="Times New Roman" w:cs="Times New Roman"/>
          <w:lang w:eastAsia="ru-RU"/>
        </w:rPr>
        <w:t>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 xml:space="preserve">1.1.       </w:t>
      </w:r>
      <w:proofErr w:type="gramStart"/>
      <w:r w:rsidRPr="00323EE5">
        <w:rPr>
          <w:rFonts w:ascii="Times New Roman" w:hAnsi="Times New Roman" w:cs="Times New Roman"/>
          <w:sz w:val="24"/>
          <w:szCs w:val="24"/>
          <w:lang w:eastAsia="ru-RU"/>
        </w:rPr>
        <w:t>Совет Трудового коллектива</w:t>
      </w:r>
      <w:r w:rsidR="00CC5319" w:rsidRPr="00323E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3EE5">
        <w:rPr>
          <w:rFonts w:ascii="Times New Roman" w:hAnsi="Times New Roman" w:cs="Times New Roman"/>
          <w:sz w:val="24"/>
          <w:szCs w:val="24"/>
          <w:lang w:eastAsia="ru-RU"/>
        </w:rPr>
        <w:t>(далее – Совет) является выборным, постоянно действующим органом демократической системы управления, представляющим интересы трудового к</w:t>
      </w:r>
      <w:r w:rsidR="00CC5319" w:rsidRPr="00323EE5">
        <w:rPr>
          <w:rFonts w:ascii="Times New Roman" w:hAnsi="Times New Roman" w:cs="Times New Roman"/>
          <w:sz w:val="24"/>
          <w:szCs w:val="24"/>
          <w:lang w:eastAsia="ru-RU"/>
        </w:rPr>
        <w:t xml:space="preserve">оллектива муниципального казенного дошкольного образовательного учреждения «Детский сад № 13 «Малыш»  с. Дивное </w:t>
      </w:r>
      <w:r w:rsidRPr="00323EE5">
        <w:rPr>
          <w:rFonts w:ascii="Times New Roman" w:hAnsi="Times New Roman" w:cs="Times New Roman"/>
          <w:sz w:val="24"/>
          <w:szCs w:val="24"/>
          <w:lang w:eastAsia="ru-RU"/>
        </w:rPr>
        <w:t>(далее – Учреждения).</w:t>
      </w:r>
      <w:proofErr w:type="gramEnd"/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1.2.       Совет создается с целью принятия решений в пределах своей компетенции по вопросам, возникающим в процессе трудовых отношений</w:t>
      </w:r>
      <w:r w:rsidR="00CC5319" w:rsidRPr="00323EE5">
        <w:rPr>
          <w:rFonts w:ascii="Times New Roman" w:hAnsi="Times New Roman" w:cs="Times New Roman"/>
          <w:sz w:val="24"/>
          <w:szCs w:val="24"/>
          <w:lang w:eastAsia="ru-RU"/>
        </w:rPr>
        <w:t xml:space="preserve"> между Работодателем ( заведующим</w:t>
      </w:r>
      <w:r w:rsidRPr="00323E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3EE5">
        <w:rPr>
          <w:rFonts w:ascii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323EE5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работниками Учреждения.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1.3.       Деятельность Совета основывается на чётком соблюдении требований, установленных законодательством РФ, уставом Учреждения, настоящим положением и иными локальными нормативными актами Учреждения.</w:t>
      </w:r>
    </w:p>
    <w:p w:rsidR="00133BF8" w:rsidRPr="00323EE5" w:rsidRDefault="005C44FF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1.4.  </w:t>
      </w:r>
      <w:r w:rsidR="00133BF8" w:rsidRPr="00323EE5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деятельности Совета, </w:t>
      </w:r>
      <w:proofErr w:type="gramStart"/>
      <w:r w:rsidR="00133BF8" w:rsidRPr="00323EE5">
        <w:rPr>
          <w:rFonts w:ascii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="00133BF8" w:rsidRPr="00323EE5">
        <w:rPr>
          <w:rFonts w:ascii="Times New Roman" w:hAnsi="Times New Roman" w:cs="Times New Roman"/>
          <w:sz w:val="24"/>
          <w:szCs w:val="24"/>
          <w:lang w:eastAsia="ru-RU"/>
        </w:rPr>
        <w:t xml:space="preserve"> основывается на следующих принципах: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1.4.</w:t>
      </w:r>
      <w:r w:rsidR="005C44FF">
        <w:rPr>
          <w:rFonts w:ascii="Times New Roman" w:hAnsi="Times New Roman" w:cs="Times New Roman"/>
          <w:sz w:val="24"/>
          <w:szCs w:val="24"/>
          <w:lang w:eastAsia="ru-RU"/>
        </w:rPr>
        <w:t>1.  </w:t>
      </w:r>
      <w:r w:rsidRPr="00323EE5">
        <w:rPr>
          <w:rFonts w:ascii="Times New Roman" w:hAnsi="Times New Roman" w:cs="Times New Roman"/>
          <w:sz w:val="24"/>
          <w:szCs w:val="24"/>
          <w:lang w:eastAsia="ru-RU"/>
        </w:rPr>
        <w:t>Законности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1.4.2.     Коллегиальности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1.4.3.     Публичности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1.4.4.     Целесообразности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1.4.5.     Добровольности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1.5.       Решения, принятые Советом в пределах своей компетенции являются обязательными для исполнения всеми работниками Учреждения и могут быть отменены только общим собранием трудового коллектива.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1.6.       Совет в своей деятельности подотчетен общему собранию трудового коллектива Учреждения.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1.7.       Совет работает по утвержденному им плану, который доводится до сведения всех членов трудового коллектива Учреждения.   Наряду с вопросами, предусмотренными планом работы, по инициативе админис</w:t>
      </w:r>
      <w:r w:rsidR="00CC5319" w:rsidRPr="00323EE5">
        <w:rPr>
          <w:rFonts w:ascii="Times New Roman" w:hAnsi="Times New Roman" w:cs="Times New Roman"/>
          <w:sz w:val="24"/>
          <w:szCs w:val="24"/>
          <w:lang w:eastAsia="ru-RU"/>
        </w:rPr>
        <w:t xml:space="preserve">трации, Учредителя, </w:t>
      </w:r>
      <w:r w:rsidRPr="00323EE5">
        <w:rPr>
          <w:rFonts w:ascii="Times New Roman" w:hAnsi="Times New Roman" w:cs="Times New Roman"/>
          <w:sz w:val="24"/>
          <w:szCs w:val="24"/>
          <w:lang w:eastAsia="ru-RU"/>
        </w:rPr>
        <w:t xml:space="preserve"> отдельных членов трудового коллектива могут рассматриваться и другие вопросы.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1.8.       Председатель Совета является членом управляющего Совета в качестве представителей работников Учреждения.</w:t>
      </w:r>
    </w:p>
    <w:p w:rsidR="00133BF8" w:rsidRPr="00323EE5" w:rsidRDefault="00133BF8" w:rsidP="005C44FF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Порядок формирования, структура и регламент работы Совета Трудового коллектива.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2.1. Совет состоит из работников, избранных большинством голосов на общем собрании трудового коллектива Учреждения.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2.2. Все члены Совета избираются на равных правах. В Совет не избираются временные работники, стажеры, совместители.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2.3. Собрание решает вопрос о количественном составе Совета.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2.4. Собрание трудового коллектива считается правомочным, если в нем участвует более половины обще</w:t>
      </w:r>
      <w:r w:rsidR="00CC5319" w:rsidRPr="00323EE5">
        <w:rPr>
          <w:rFonts w:ascii="Times New Roman" w:hAnsi="Times New Roman" w:cs="Times New Roman"/>
          <w:sz w:val="24"/>
          <w:szCs w:val="24"/>
          <w:lang w:eastAsia="ru-RU"/>
        </w:rPr>
        <w:t>го числа работников Учреждения.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2.5.       Вопрос, вынесенный на повестку дня собрания Совета, считается принятым, если за него проголосовало более 50% от количества присутствующих на собрании работников.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2.6.       Голос председателя собрания учитывается в общем количестве голосов. При этом если голоса по конкретному вопросу распределились равномерно, то принимается решение, за которое проголосовал председатель собрания.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 xml:space="preserve">2.7.       Голосование оформляется протоколом подсчёта </w:t>
      </w:r>
      <w:proofErr w:type="gramStart"/>
      <w:r w:rsidRPr="00323EE5">
        <w:rPr>
          <w:rFonts w:ascii="Times New Roman" w:hAnsi="Times New Roman" w:cs="Times New Roman"/>
          <w:sz w:val="24"/>
          <w:szCs w:val="24"/>
          <w:lang w:eastAsia="ru-RU"/>
        </w:rPr>
        <w:t>голосов</w:t>
      </w:r>
      <w:proofErr w:type="gramEnd"/>
      <w:r w:rsidRPr="00323EE5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 поставленным в повестку дня. При этом напротив каждого вопроса указывается количество проголосовавших «за», «против» или «воздержались». В конце голосования председатель своей подписью подтверждают правильность подсчёта голосов.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2.8. Срок действия полномочий Совета составляет один год.</w:t>
      </w:r>
    </w:p>
    <w:p w:rsidR="00133BF8" w:rsidRPr="00323EE5" w:rsidRDefault="00CC5319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2.9.   </w:t>
      </w:r>
      <w:proofErr w:type="gramStart"/>
      <w:r w:rsidRPr="00323EE5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Заведующий </w:t>
      </w:r>
      <w:r w:rsidR="00133BF8" w:rsidRPr="00323EE5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="00133BF8" w:rsidRPr="00323EE5">
        <w:rPr>
          <w:rFonts w:ascii="Times New Roman" w:hAnsi="Times New Roman" w:cs="Times New Roman"/>
          <w:sz w:val="24"/>
          <w:szCs w:val="24"/>
          <w:lang w:eastAsia="ru-RU"/>
        </w:rPr>
        <w:t xml:space="preserve"> не может входить в состав Совета, однако, может присутствовать на заседаниях совета.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2.10.        Совет имеет внутреннюю структуру, элементами которой являются: председатель Совета, секретарь, рабочие комиссии.   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2.11.        Председатель избирается из членов Совета   на заседании, путем голосования, большинством голосов.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2.12.        Срок полномочий председателя в случае его переизбрания не может превышать 6 лет.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2.13.          </w:t>
      </w:r>
      <w:proofErr w:type="gramStart"/>
      <w:r w:rsidRPr="00323EE5">
        <w:rPr>
          <w:rFonts w:ascii="Times New Roman" w:hAnsi="Times New Roman" w:cs="Times New Roman"/>
          <w:sz w:val="24"/>
          <w:szCs w:val="24"/>
          <w:lang w:eastAsia="ru-RU"/>
        </w:rPr>
        <w:t>Председатель Совета: ведет организационную, оперативную работу по текущим вопросам, организует деятельность Совета в процессе его заседания; разрабатывает план работы Совета, выносит его на утверждение Совета; выдает оперативные задания, осуществляет контроль хода подготовки вопросов к заседанию Совета; обеспечивает гласность работы Совета и выполнение его решений; предлагает на утверждение кандидатуру секретаря; докладывает общему собранию трудового коллектива результаты деятельности Совета.</w:t>
      </w:r>
      <w:proofErr w:type="gramEnd"/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2.14.        Секретарь: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- осуществляет делопроизводство, ведет протоколы собраний;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- ведет учет выполнения обязанностей членами Совета;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- выполняет поручения председателя Совета.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2.15.        Рабочие комиссии образуются из членов Совета для организации работы по отдельным направлениям деятельности учреждения</w:t>
      </w:r>
      <w:r w:rsidR="00F42A9D" w:rsidRPr="00323EE5">
        <w:rPr>
          <w:rFonts w:ascii="Times New Roman" w:hAnsi="Times New Roman" w:cs="Times New Roman"/>
          <w:sz w:val="24"/>
          <w:szCs w:val="24"/>
          <w:lang w:eastAsia="ru-RU"/>
        </w:rPr>
        <w:t xml:space="preserve"> (производственная комиссия, </w:t>
      </w:r>
      <w:r w:rsidRPr="00323EE5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комиссия по культурно-массовой работе, рабочая группа по формированию положения по новой системе оплаты труда и контролю по его исполнению).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2.16.        Члены Совета: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- принимают участие в решении вопросов выносимых на обсуждение;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- выполняют разовые поручения;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- вносят на рассмотрение Совета предложения, касающиеся жизни трудового коллектива.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2.17.        Заседания Совета проводятся не менее 1 раза в квартал, а так же по необходимости по инициативе председателя Совета, членов Совета, работодателя.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2.18.        Работодатель вправе самостоятельно вносить вопросы в повестку дня заседания Совета.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2.19.        Решения Совета принимаются большинством голосов при наличии на заседании не менее двух третей его членов. При равном количестве   голосов   решающим   является   голос   председателя Совета.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2.20.   В случае если явка на заседание не превысила 50% от общего числа членов Совета, оно признаётся несостоявшимся, и заведующий по своему усмотрению вправе назначить повторное заседание, либо принять решение по вопросам, вынесенным на заседание самостоятельно. В случае если повторное заседание вновь признанно несостоявшимся, Заведующий в любом случае обязан принять решение по вопросам самостоятельно.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2.21.        Организацию выполнения решений Совета осуществляет работодатель (заведующий) и ответственные лица, указанные в решении. Результаты этой работы сообщаются членам Совета на последующих его заседаниях.</w:t>
      </w:r>
    </w:p>
    <w:p w:rsidR="00133BF8" w:rsidRPr="001A75EC" w:rsidRDefault="00133BF8" w:rsidP="005C44F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75E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2.22.        Документация СТК.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2.22.1.Заседания Совета оформляются протокольно. В журнале протоколов фиксируется ход обсуждения вопросов, выносимых на Совет, предложения и замечания членов Совета.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2.22.2.Нумерация протоколов ведется от начала учебного года.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2.22.3.Журнал протоколов Совета постоянно хранится в делах Учреждения и передается по акту.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2.22.4.Журнал протоколов Совета нумеруется    постранично, пронумеровывается, скрепляется подписью заведующего и печатью Учреждения.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2.23.        Положение о Совете трудового коллектива принимается на общем собрании трудового коллектива. Срок действия не ограничен.</w:t>
      </w:r>
    </w:p>
    <w:p w:rsidR="00133BF8" w:rsidRPr="00323EE5" w:rsidRDefault="00133BF8" w:rsidP="005C44FF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Компетенция Совета Трудового коллектива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3.1. Совет трудового коллектива выполняет следующие функции: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3.1.1</w:t>
      </w:r>
      <w:proofErr w:type="gramStart"/>
      <w:r w:rsidRPr="00323EE5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323EE5">
        <w:rPr>
          <w:rFonts w:ascii="Times New Roman" w:hAnsi="Times New Roman" w:cs="Times New Roman"/>
          <w:sz w:val="24"/>
          <w:szCs w:val="24"/>
          <w:lang w:eastAsia="ru-RU"/>
        </w:rPr>
        <w:t>редставляет и защищает интересы работников во взаимоотношениях с администрацией, работодателем в области трудового права.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3.1.2. Содействует организации безопасных условий образовательного процесса.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3.1.3. Участвует в разработке локальных актов учреждения, касающихся интересов трудового коллектива.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3.1.4. Согласовывает характеристики и решения администрации о выдвижении кандидатур на награждения.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 xml:space="preserve">3.1.5. Осуществляет </w:t>
      </w:r>
      <w:proofErr w:type="gramStart"/>
      <w:r w:rsidRPr="00323EE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23EE5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работодателем, администрацией учреждения   норм трудового права.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 xml:space="preserve">3.1.6.Осуществляет </w:t>
      </w:r>
      <w:proofErr w:type="gramStart"/>
      <w:r w:rsidRPr="00323EE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23EE5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правильностью расходования фонда заработной платы.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 xml:space="preserve">3.1.7.Осуществляет </w:t>
      </w:r>
      <w:proofErr w:type="gramStart"/>
      <w:r w:rsidRPr="00323EE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23EE5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правильностью ведения и хранения трудовых книжек работников, своевременности внесения в них записей, в том числе при присвоении наград и квалификационных категорий по результатам аттестации.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 xml:space="preserve">3.1.8. Осуществляет </w:t>
      </w:r>
      <w:proofErr w:type="gramStart"/>
      <w:r w:rsidRPr="00323EE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23EE5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правильностью и своевременностью предоставления работникам отпусков и их оплаты.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3.2. Совет принимает обязательные для исполнения решения по следующим вопросам:</w:t>
      </w:r>
    </w:p>
    <w:p w:rsidR="00133BF8" w:rsidRPr="00323EE5" w:rsidRDefault="005C44FF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3.2.1. </w:t>
      </w:r>
      <w:r w:rsidR="00133BF8" w:rsidRPr="00323EE5">
        <w:rPr>
          <w:rFonts w:ascii="Times New Roman" w:hAnsi="Times New Roman" w:cs="Times New Roman"/>
          <w:sz w:val="24"/>
          <w:szCs w:val="24"/>
          <w:lang w:eastAsia="ru-RU"/>
        </w:rPr>
        <w:t>Определение размера заработной платы работников Учреждения, на основе базовых окладов, установленных Учредителем, в зависимости от квалификации работника, сложности, интенсивности, количества, качества и условий выполняемой работы;</w:t>
      </w:r>
    </w:p>
    <w:p w:rsidR="00133BF8" w:rsidRPr="00323EE5" w:rsidRDefault="005C44FF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3.2.2.</w:t>
      </w:r>
      <w:r w:rsidR="00133BF8" w:rsidRPr="00323EE5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 вид, размеры и порядок начислений компенсационных </w:t>
      </w:r>
      <w:proofErr w:type="gramStart"/>
      <w:r w:rsidR="00133BF8" w:rsidRPr="00323EE5">
        <w:rPr>
          <w:rFonts w:ascii="Times New Roman" w:hAnsi="Times New Roman" w:cs="Times New Roman"/>
          <w:sz w:val="24"/>
          <w:szCs w:val="24"/>
          <w:lang w:eastAsia="ru-RU"/>
        </w:rPr>
        <w:t>выплат работников</w:t>
      </w:r>
      <w:proofErr w:type="gramEnd"/>
      <w:r w:rsidR="00133BF8" w:rsidRPr="00323EE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33BF8" w:rsidRPr="00323EE5" w:rsidRDefault="005C44FF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3.2.3. </w:t>
      </w:r>
      <w:r w:rsidR="00133BF8" w:rsidRPr="00323EE5">
        <w:rPr>
          <w:rFonts w:ascii="Times New Roman" w:hAnsi="Times New Roman" w:cs="Times New Roman"/>
          <w:sz w:val="24"/>
          <w:szCs w:val="24"/>
          <w:lang w:eastAsia="ru-RU"/>
        </w:rPr>
        <w:t>Определяет вид размеры и порядок начисления стимулирующих выплат.</w:t>
      </w:r>
    </w:p>
    <w:p w:rsidR="00133BF8" w:rsidRPr="00323EE5" w:rsidRDefault="005C44FF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3.2.4.</w:t>
      </w:r>
      <w:r w:rsidR="00133BF8" w:rsidRPr="00323EE5">
        <w:rPr>
          <w:rFonts w:ascii="Times New Roman" w:hAnsi="Times New Roman" w:cs="Times New Roman"/>
          <w:sz w:val="24"/>
          <w:szCs w:val="24"/>
          <w:lang w:eastAsia="ru-RU"/>
        </w:rPr>
        <w:t>Согласовывает правила внутреннего трудового распорядка Учреждения.</w:t>
      </w:r>
    </w:p>
    <w:p w:rsidR="00133BF8" w:rsidRPr="00323EE5" w:rsidRDefault="005C44FF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3.3.   </w:t>
      </w:r>
      <w:r w:rsidR="00133BF8" w:rsidRPr="00323EE5">
        <w:rPr>
          <w:rFonts w:ascii="Times New Roman" w:hAnsi="Times New Roman" w:cs="Times New Roman"/>
          <w:sz w:val="24"/>
          <w:szCs w:val="24"/>
          <w:lang w:eastAsia="ru-RU"/>
        </w:rPr>
        <w:t>Вопросы, входящие в компетенцию Совета, однако, решения по которым носят рекомендательный характер для Заведующего Учреждением:</w:t>
      </w:r>
    </w:p>
    <w:p w:rsidR="00133BF8" w:rsidRPr="00323EE5" w:rsidRDefault="005C44FF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3.3.1. </w:t>
      </w:r>
      <w:r w:rsidR="00133BF8" w:rsidRPr="00323EE5">
        <w:rPr>
          <w:rFonts w:ascii="Times New Roman" w:hAnsi="Times New Roman" w:cs="Times New Roman"/>
          <w:sz w:val="24"/>
          <w:szCs w:val="24"/>
          <w:lang w:eastAsia="ru-RU"/>
        </w:rPr>
        <w:t>Изменение штатного расписания Учреждения;</w:t>
      </w:r>
    </w:p>
    <w:p w:rsidR="00133BF8" w:rsidRPr="00323EE5" w:rsidRDefault="005C44FF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3.3.2.</w:t>
      </w:r>
      <w:r w:rsidR="00133BF8" w:rsidRPr="00323EE5">
        <w:rPr>
          <w:rFonts w:ascii="Times New Roman" w:hAnsi="Times New Roman" w:cs="Times New Roman"/>
          <w:sz w:val="24"/>
          <w:szCs w:val="24"/>
          <w:lang w:eastAsia="ru-RU"/>
        </w:rPr>
        <w:t xml:space="preserve"> Рассмотрение дисциплинарных проступков Работников Учреждение и назначение вида дисциплинарного взыскания;</w:t>
      </w:r>
    </w:p>
    <w:p w:rsidR="00133BF8" w:rsidRPr="00323EE5" w:rsidRDefault="005C44FF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3.3.3.</w:t>
      </w:r>
      <w:r w:rsidR="00133BF8" w:rsidRPr="00323EE5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Дополнительное поощрение отдельных работников Учреждение за показатели в работе или в связи с наступлением важных событий в его жизни.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3.3</w:t>
      </w:r>
      <w:r w:rsidR="005C44FF">
        <w:rPr>
          <w:rFonts w:ascii="Times New Roman" w:hAnsi="Times New Roman" w:cs="Times New Roman"/>
          <w:sz w:val="24"/>
          <w:szCs w:val="24"/>
          <w:lang w:eastAsia="ru-RU"/>
        </w:rPr>
        <w:t>.4. </w:t>
      </w:r>
      <w:r w:rsidRPr="00323EE5">
        <w:rPr>
          <w:rFonts w:ascii="Times New Roman" w:hAnsi="Times New Roman" w:cs="Times New Roman"/>
          <w:sz w:val="24"/>
          <w:szCs w:val="24"/>
          <w:lang w:eastAsia="ru-RU"/>
        </w:rPr>
        <w:t xml:space="preserve">Иные вопросы, </w:t>
      </w:r>
      <w:proofErr w:type="gramStart"/>
      <w:r w:rsidRPr="00323EE5">
        <w:rPr>
          <w:rFonts w:ascii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323EE5">
        <w:rPr>
          <w:rFonts w:ascii="Times New Roman" w:hAnsi="Times New Roman" w:cs="Times New Roman"/>
          <w:sz w:val="24"/>
          <w:szCs w:val="24"/>
          <w:lang w:eastAsia="ru-RU"/>
        </w:rPr>
        <w:t xml:space="preserve"> по мнению Совета подлежат обсуждению и принятию коллегиального решения.</w:t>
      </w:r>
    </w:p>
    <w:p w:rsidR="00133BF8" w:rsidRPr="00323EE5" w:rsidRDefault="005C44FF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</w:t>
      </w:r>
      <w:r w:rsidR="00133BF8" w:rsidRPr="00323EE5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Решение, принятое Советом, оформляется протоколом Собрания Совета, и данный протокол является локальным актом Учреждения.</w:t>
      </w:r>
    </w:p>
    <w:p w:rsidR="00133BF8" w:rsidRPr="00323EE5" w:rsidRDefault="005C44FF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3.5.  </w:t>
      </w:r>
      <w:r w:rsidR="00133BF8" w:rsidRPr="00323EE5">
        <w:rPr>
          <w:rFonts w:ascii="Times New Roman" w:hAnsi="Times New Roman" w:cs="Times New Roman"/>
          <w:sz w:val="24"/>
          <w:szCs w:val="24"/>
          <w:lang w:eastAsia="ru-RU"/>
        </w:rPr>
        <w:t>Совет при принятии решения вправе приглашать на заседание Совета работников Учреждения (явка которых обязательна) либо иных лиц и выслушивать их мнение по существу вопроса, по которому необходимо принять решение.</w:t>
      </w:r>
    </w:p>
    <w:p w:rsidR="00133BF8" w:rsidRPr="00323EE5" w:rsidRDefault="005C44FF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3.6. </w:t>
      </w:r>
      <w:r w:rsidR="00133BF8" w:rsidRPr="00323EE5">
        <w:rPr>
          <w:rFonts w:ascii="Times New Roman" w:hAnsi="Times New Roman" w:cs="Times New Roman"/>
          <w:sz w:val="24"/>
          <w:szCs w:val="24"/>
          <w:lang w:eastAsia="ru-RU"/>
        </w:rPr>
        <w:t>В процессе своей деятельности Совет вправе обращаться, в том числе и с жалобами в государственные и иные учреждения и организации по вопросам реализации целей, стоящих перед ним.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4.      Права и обязанности членов Совета Трудового коллектива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4.2.       Члены СТК для осуществления своих полномочий наделены специальными правами и обязанностями, которые принадлежат им на всём периоде обладания данным статусом.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4.3.       Деятельность в Совете является безвозмездной и не подлежит оплате. Расходы члена Совета по вопросам функционирования Совета возмещаются учреждением при предварительном согласии о компенсации данных расходов.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4.4.       Член Совета вправе: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4.4.1.      Инициировать проведение заседания Совета по любому вопросу, относящемуся к компетенции Совета;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4.4.2.      Воздержаться от голосования по определённому вопросу без объяснения причин;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4.4.3.      Требовать от администрации детского сада предоставления всей необходимой для участия в работе Совета информации по вопросам, относящимся к компетенции Совета;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 xml:space="preserve">4.4.4.      Приглашать на заседания Совета представителей Власти, а также специалистов для    получения </w:t>
      </w:r>
      <w:proofErr w:type="spellStart"/>
      <w:r w:rsidRPr="00323EE5">
        <w:rPr>
          <w:rFonts w:ascii="Times New Roman" w:hAnsi="Times New Roman" w:cs="Times New Roman"/>
          <w:sz w:val="24"/>
          <w:szCs w:val="24"/>
          <w:lang w:eastAsia="ru-RU"/>
        </w:rPr>
        <w:t>разъяснений</w:t>
      </w:r>
      <w:proofErr w:type="gramStart"/>
      <w:r w:rsidRPr="00323EE5">
        <w:rPr>
          <w:rFonts w:ascii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323EE5">
        <w:rPr>
          <w:rFonts w:ascii="Times New Roman" w:hAnsi="Times New Roman" w:cs="Times New Roman"/>
          <w:sz w:val="24"/>
          <w:szCs w:val="24"/>
          <w:lang w:eastAsia="ru-RU"/>
        </w:rPr>
        <w:t>онсультаций</w:t>
      </w:r>
      <w:proofErr w:type="spellEnd"/>
      <w:r w:rsidRPr="00323EE5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вопросам, относящимся к повестки дня;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 xml:space="preserve">4.4.5.      Запрашивать и получать у руководителей районной </w:t>
      </w:r>
      <w:proofErr w:type="spellStart"/>
      <w:r w:rsidRPr="00323EE5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proofErr w:type="gramStart"/>
      <w:r w:rsidRPr="00323EE5">
        <w:rPr>
          <w:rFonts w:ascii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323EE5">
        <w:rPr>
          <w:rFonts w:ascii="Times New Roman" w:hAnsi="Times New Roman" w:cs="Times New Roman"/>
          <w:sz w:val="24"/>
          <w:szCs w:val="24"/>
          <w:lang w:eastAsia="ru-RU"/>
        </w:rPr>
        <w:t>ргана</w:t>
      </w:r>
      <w:proofErr w:type="spellEnd"/>
      <w:r w:rsidRPr="00323EE5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управления образования информацию, необходимую для осуществления своей деятельности в Совете.</w:t>
      </w:r>
    </w:p>
    <w:p w:rsidR="00133BF8" w:rsidRPr="001A75EC" w:rsidRDefault="00133BF8" w:rsidP="005C44F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 xml:space="preserve">4.5.          </w:t>
      </w:r>
      <w:r w:rsidRPr="001A75EC">
        <w:rPr>
          <w:rFonts w:ascii="Times New Roman" w:hAnsi="Times New Roman" w:cs="Times New Roman"/>
          <w:b/>
          <w:sz w:val="24"/>
          <w:szCs w:val="24"/>
          <w:lang w:eastAsia="ru-RU"/>
        </w:rPr>
        <w:t>Член Совета обязан: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4.5.1.      Посещать заседания Совета.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4.5.2.      Осуществлять свою деятельность на основании установленных данным положением принципов.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4.6.          Полномочия члена Совета могут быть прекращены досрочно по следующим основаниям: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4.6.1. Желание самого члена Совета.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4.6.2. Прекращение трудовых отношений с Учреждением.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4.6.3.Неявка на собрание Совета без уважительных причин два и более раза.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4.6.4.Совершение аморального проступка.</w:t>
      </w:r>
    </w:p>
    <w:p w:rsidR="00133BF8" w:rsidRPr="00323EE5" w:rsidRDefault="00323EE5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4.6.5.Потеря довери</w:t>
      </w:r>
      <w:r w:rsidR="00133BF8" w:rsidRPr="00323EE5">
        <w:rPr>
          <w:rFonts w:ascii="Times New Roman" w:hAnsi="Times New Roman" w:cs="Times New Roman"/>
          <w:sz w:val="24"/>
          <w:szCs w:val="24"/>
          <w:lang w:eastAsia="ru-RU"/>
        </w:rPr>
        <w:t>я коллектива.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4.7.       О прекращении полномочий члена Совета председателем Совета издаётся распоряжение.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4.8.            В случае досрочного исключения члена Совета председатель, не позднее 14 дней, созывает внеочередное общее собрание коллектива и проводит довыборы состава Совета. Любой член Совета может быть досрочно отозван  решением общего со</w:t>
      </w:r>
      <w:r w:rsidR="00323EE5" w:rsidRPr="00323EE5">
        <w:rPr>
          <w:rFonts w:ascii="Times New Roman" w:hAnsi="Times New Roman" w:cs="Times New Roman"/>
          <w:sz w:val="24"/>
          <w:szCs w:val="24"/>
          <w:lang w:eastAsia="ru-RU"/>
        </w:rPr>
        <w:t>брания коллектива.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Ответственность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5.1. Всю полноту ответственности за принятые решения, качество и своевременность выполнения задач и функций, возложенных на Совет, несут председатель Совета, секретарь,</w:t>
      </w:r>
      <w:r w:rsidR="00323EE5" w:rsidRPr="00323E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3EE5">
        <w:rPr>
          <w:rFonts w:ascii="Times New Roman" w:hAnsi="Times New Roman" w:cs="Times New Roman"/>
          <w:sz w:val="24"/>
          <w:szCs w:val="24"/>
          <w:lang w:eastAsia="ru-RU"/>
        </w:rPr>
        <w:t>члены Совета.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Прекращение деятельности</w:t>
      </w:r>
    </w:p>
    <w:p w:rsidR="00133BF8" w:rsidRPr="00323EE5" w:rsidRDefault="00133BF8" w:rsidP="005C44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EE5">
        <w:rPr>
          <w:rFonts w:ascii="Times New Roman" w:hAnsi="Times New Roman" w:cs="Times New Roman"/>
          <w:sz w:val="24"/>
          <w:szCs w:val="24"/>
          <w:lang w:eastAsia="ru-RU"/>
        </w:rPr>
        <w:t>6.1. СТК прекращает свою деятельность по решению общего собрания большинством голосов, в присутствии не менее 2/3 от численного состава работников.</w:t>
      </w:r>
    </w:p>
    <w:p w:rsidR="00A73A52" w:rsidRPr="00323EE5" w:rsidRDefault="00A73A52" w:rsidP="005C44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C3DBE" w:rsidRPr="00323EE5" w:rsidRDefault="008C3DBE" w:rsidP="005C44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C3DBE" w:rsidRPr="00323EE5" w:rsidRDefault="008C3DBE">
      <w:pPr>
        <w:rPr>
          <w:rFonts w:ascii="Times New Roman" w:hAnsi="Times New Roman" w:cs="Times New Roman"/>
          <w:sz w:val="24"/>
          <w:szCs w:val="24"/>
        </w:rPr>
      </w:pPr>
    </w:p>
    <w:p w:rsidR="008C3DBE" w:rsidRPr="00323EE5" w:rsidRDefault="008C3DBE">
      <w:pPr>
        <w:rPr>
          <w:rFonts w:ascii="Times New Roman" w:hAnsi="Times New Roman" w:cs="Times New Roman"/>
          <w:sz w:val="24"/>
          <w:szCs w:val="24"/>
        </w:rPr>
      </w:pPr>
    </w:p>
    <w:p w:rsidR="008C3DBE" w:rsidRDefault="008C3DBE"/>
    <w:p w:rsidR="008C3DBE" w:rsidRDefault="008C3DBE"/>
    <w:p w:rsidR="008C3DBE" w:rsidRDefault="008C3DBE"/>
    <w:p w:rsidR="008C3DBE" w:rsidRDefault="008C3DBE"/>
    <w:p w:rsidR="008C3DBE" w:rsidRDefault="008C3DBE"/>
    <w:p w:rsidR="008C3DBE" w:rsidRDefault="008C3DBE"/>
    <w:p w:rsidR="008C3DBE" w:rsidRDefault="008C3DBE"/>
    <w:p w:rsidR="008C3DBE" w:rsidRDefault="008C3DBE"/>
    <w:p w:rsidR="008C3DBE" w:rsidRDefault="008C3DBE"/>
    <w:p w:rsidR="008C3DBE" w:rsidRDefault="008C3DBE"/>
    <w:p w:rsidR="008C3DBE" w:rsidRDefault="008C3DBE" w:rsidP="008C3DBE">
      <w:pPr>
        <w:pStyle w:val="1"/>
        <w:shd w:val="clear" w:color="auto" w:fill="FFFFFF"/>
        <w:spacing w:before="240" w:beforeAutospacing="0" w:after="240" w:afterAutospacing="0" w:line="390" w:lineRule="atLeast"/>
        <w:textAlignment w:val="baseline"/>
        <w:rPr>
          <w:rFonts w:ascii="Arial" w:hAnsi="Arial" w:cs="Arial"/>
          <w:b w:val="0"/>
          <w:bCs w:val="0"/>
          <w:color w:val="669EC4"/>
          <w:sz w:val="27"/>
          <w:szCs w:val="27"/>
        </w:rPr>
      </w:pPr>
      <w:r>
        <w:rPr>
          <w:rFonts w:ascii="Arial" w:hAnsi="Arial" w:cs="Arial"/>
          <w:b w:val="0"/>
          <w:bCs w:val="0"/>
          <w:color w:val="669EC4"/>
          <w:sz w:val="27"/>
          <w:szCs w:val="27"/>
        </w:rPr>
        <w:t>Положение о Совете учреждения</w:t>
      </w:r>
    </w:p>
    <w:p w:rsidR="008C3DBE" w:rsidRDefault="008A1D7D" w:rsidP="008C3DBE">
      <w:pPr>
        <w:shd w:val="clear" w:color="auto" w:fill="FFFFFF"/>
        <w:spacing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hyperlink r:id="rId4" w:anchor="SHTMR" w:history="1">
        <w:r w:rsidR="008C3DBE">
          <w:rPr>
            <w:rStyle w:val="a3"/>
            <w:rFonts w:ascii="Helvetica" w:hAnsi="Helvetica" w:cs="Helvetica"/>
            <w:color w:val="487787"/>
            <w:sz w:val="18"/>
            <w:szCs w:val="18"/>
            <w:bdr w:val="dashed" w:sz="6" w:space="8" w:color="CFCFCF" w:frame="1"/>
            <w:shd w:val="clear" w:color="auto" w:fill="EFEFEF"/>
          </w:rPr>
          <w:t>Нормативные документы</w:t>
        </w:r>
        <w:r w:rsidR="008C3DBE">
          <w:rPr>
            <w:rFonts w:ascii="Helvetica" w:hAnsi="Helvetica" w:cs="Helvetica"/>
            <w:color w:val="487787"/>
            <w:sz w:val="18"/>
            <w:szCs w:val="18"/>
            <w:bdr w:val="dashed" w:sz="6" w:space="8" w:color="CFCFCF" w:frame="1"/>
            <w:shd w:val="clear" w:color="auto" w:fill="EFEFEF"/>
          </w:rPr>
          <w:br/>
        </w:r>
        <w:r w:rsidR="008C3DBE">
          <w:rPr>
            <w:rStyle w:val="a3"/>
            <w:rFonts w:ascii="Helvetica" w:hAnsi="Helvetica" w:cs="Helvetica"/>
            <w:color w:val="487787"/>
            <w:sz w:val="18"/>
            <w:szCs w:val="18"/>
            <w:bdr w:val="dashed" w:sz="6" w:space="8" w:color="CFCFCF" w:frame="1"/>
            <w:shd w:val="clear" w:color="auto" w:fill="EFEFEF"/>
          </w:rPr>
          <w:t>к текущей странице</w:t>
        </w:r>
        <w:r w:rsidR="008C3DBE">
          <w:rPr>
            <w:rStyle w:val="a3"/>
            <w:rFonts w:ascii="Helvetica" w:hAnsi="Helvetica" w:cs="Helvetica"/>
            <w:b/>
            <w:bCs/>
            <w:color w:val="669EC4"/>
            <w:sz w:val="21"/>
            <w:szCs w:val="21"/>
            <w:bdr w:val="none" w:sz="0" w:space="0" w:color="auto" w:frame="1"/>
          </w:rPr>
          <w:t>»</w:t>
        </w:r>
      </w:hyperlink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Утверждено приказом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по МОУ СОШ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п.Радовицкий</w:t>
      </w:r>
      <w:proofErr w:type="spellEnd"/>
    </w:p>
    <w:p w:rsidR="008C3DBE" w:rsidRDefault="008C3DBE" w:rsidP="008C3DBE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  <w:u w:val="single"/>
          <w:bdr w:val="none" w:sz="0" w:space="0" w:color="auto" w:frame="1"/>
        </w:rPr>
        <w:t>№145/1 о/</w:t>
      </w:r>
      <w:proofErr w:type="spellStart"/>
      <w:r>
        <w:rPr>
          <w:rFonts w:ascii="Helvetica" w:hAnsi="Helvetica" w:cs="Helvetica"/>
          <w:color w:val="373737"/>
          <w:sz w:val="20"/>
          <w:szCs w:val="20"/>
          <w:u w:val="single"/>
          <w:bdr w:val="none" w:sz="0" w:space="0" w:color="auto" w:frame="1"/>
        </w:rPr>
        <w:t>д</w:t>
      </w:r>
      <w:proofErr w:type="spellEnd"/>
      <w:r>
        <w:rPr>
          <w:rFonts w:ascii="Helvetica" w:hAnsi="Helvetica" w:cs="Helvetica"/>
          <w:color w:val="373737"/>
          <w:sz w:val="20"/>
          <w:szCs w:val="20"/>
          <w:u w:val="single"/>
          <w:bdr w:val="none" w:sz="0" w:space="0" w:color="auto" w:frame="1"/>
        </w:rPr>
        <w:t xml:space="preserve"> от 01.09.2011г.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            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                                                                                </w:t>
      </w:r>
    </w:p>
    <w:p w:rsidR="008C3DBE" w:rsidRDefault="008C3DBE" w:rsidP="008C3DBE">
      <w:pPr>
        <w:pStyle w:val="a4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ПОЛОЖЕНИЕ</w:t>
      </w:r>
    </w:p>
    <w:p w:rsidR="008C3DBE" w:rsidRDefault="008C3DBE" w:rsidP="008C3DBE">
      <w:pPr>
        <w:pStyle w:val="a4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 xml:space="preserve">о    Совете   учреждения МБОУ СОШ п. </w:t>
      </w:r>
      <w:proofErr w:type="spellStart"/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Радовицкий</w:t>
      </w:r>
      <w:proofErr w:type="spellEnd"/>
    </w:p>
    <w:p w:rsidR="008C3DBE" w:rsidRDefault="008C3DBE" w:rsidP="008C3DBE">
      <w:pPr>
        <w:pStyle w:val="a4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(новая редакция)</w:t>
      </w:r>
    </w:p>
    <w:p w:rsidR="008C3DBE" w:rsidRDefault="008C3DBE" w:rsidP="008C3DBE">
      <w:pPr>
        <w:pStyle w:val="a4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I. Общие положения.</w:t>
      </w:r>
    </w:p>
    <w:p w:rsidR="008C3DBE" w:rsidRDefault="008C3DBE" w:rsidP="008C3DBE">
      <w:pPr>
        <w:pStyle w:val="a4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1.1.            Настоящее Положение о Совете учреждения является локальным актом муниципального общеобразовательного учреждения средней общеобразовательной школы имени Героя Российской Федерации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А.И.Баукина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поселка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Радовицкий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Шатурского муниципального района Московской области и относится к нормативно-правовым документам, регулирующим систему управления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учреждениемСовет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Учреждения является коллегиальным органом самоуправления, реализующим принцип государственно-общественного управления образованием и осуществляющим в соответствии с Уставом учреждения решение отдельных вопросов, относящихся к компетенции общеобразовательного учреждения.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1.2.            В своей деятельности Совет учреждения руководствуется Конституцией Российской Федерации, Законом Российской Федерации «Об образовании», Законом Московской области «Об образовании» и иными действующими Федеральными и региональными кодексами, законами, </w:t>
      </w:r>
      <w:r>
        <w:rPr>
          <w:rFonts w:ascii="Helvetica" w:hAnsi="Helvetica" w:cs="Helvetica"/>
          <w:color w:val="373737"/>
          <w:sz w:val="20"/>
          <w:szCs w:val="20"/>
        </w:rPr>
        <w:lastRenderedPageBreak/>
        <w:t>Постановлениями Правительства Российской Федерации, Постановлениями и иными нормативными правовыми актами Правительства Московской области, органов местного самоуправления, Типовым положением об общеобразовательном учреждении, уставом и иными локальными актами учреждения, решениями Учредителя.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1.3.            Деятельность членов Совета учреждения основывается на принципах добровольности участия в его работе, коллегиальности принятия решений, гласности. Члены Совета не получают вознаграждения за работу в Совете.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8C3DBE" w:rsidRDefault="008C3DBE" w:rsidP="008C3DBE">
      <w:pPr>
        <w:pStyle w:val="a4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II. Структура и численность Совета учреждения,</w:t>
      </w:r>
    </w:p>
    <w:p w:rsidR="008C3DBE" w:rsidRDefault="008C3DBE" w:rsidP="008C3DBE">
      <w:pPr>
        <w:pStyle w:val="a4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порядок его формирования.</w:t>
      </w:r>
    </w:p>
    <w:p w:rsidR="008C3DBE" w:rsidRDefault="008C3DBE" w:rsidP="008C3DBE">
      <w:pPr>
        <w:pStyle w:val="a4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2.1. Общая численность Совета определяется Уставом учреждения в количестве не более 7 человек.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2.2. Совет учреждения состоит из следующих категорий участников образовательного процесса: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представителей родителей (законных представителей) обучающихся;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обучающихся старших классов;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работников учреждения (руководитель Учреждения входит в состав Совета по должности);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представителя учредителя;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кооптированных членов.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2.3. Общее количество членов Совета, избираемых из числа родителей (законных представителей) обучающихся, не может быть меньше 1/3 и больше ½ общего числа членов Совета.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2.4. Количество членов Совета, избираемых из числа работников учреждения составляет около ¼ общего числа членов Совета, при этом, не менее чем 2/3 из них должны являться педагогическими работниками. Работники образовательного учреждения, дети которых обучаются в школе, не могут входить в состав Совета учреждения как представители родителей. Руководитель учреждения (директор школы) входит в состав Совета по должности.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2.5. Представитель Учредителя (1 человек) в Совете общеобразовательного учреждения назначается Учредителем общеобразовательного учреждения.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2.6. Совет Учреждения создается с использованием процедур выборов, назначения и кооптации.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2.7. С использованием процедуры выборов в Совет Учреждения избираются представители родителей (законных представителей) обучающихся, представители работников Учреждения. Участие в выборах является свободным и добровольным. Порядок и сроки проведения выборов определяются локальным актом Учреждения – Положением о Совете Учреждения. Выборы в члены Совета Учреждения проводятся на общих собраниях участников образовательного </w:t>
      </w:r>
      <w:r>
        <w:rPr>
          <w:rFonts w:ascii="Helvetica" w:hAnsi="Helvetica" w:cs="Helvetica"/>
          <w:color w:val="373737"/>
          <w:sz w:val="20"/>
          <w:szCs w:val="20"/>
        </w:rPr>
        <w:lastRenderedPageBreak/>
        <w:t>процесса, заседания общих собраний являются правомочными, если в них принимают участие не менее половины лиц, имеющих право принимать участие в выборах.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Подготовка и проведение всех мероприятий, связанных с выборами, Учреждение осуществляет открыто и гласно. Проведение всех выборных собраний оформляются протоколами, которые хранятся в делах Учреждений.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Из одной семьи (как правило) может быть избран лишь один член Совета Учреждения.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Избранными считаются кандидаты, за которых проголосовало наибольшее количество лиц, принявших участие в выборах.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2.8. Совет Учреждения считается созданным с момента объявления избирательной комиссией результатов выборов членов Совета из числа представителей родителей (законных представителей) обучающихся и работников Учреждения, а также представителя Учредителя.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2.9. Совет Учреждения принимает решения о проведении кооптации в состав Совета новых членов без проведения выборов. В состав Совета может быть кооптировано не более двух человек.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О количестве кооптированных членов и о проведении кооптации не менее чем за две недели до заседания, на которой она будет проводиться, извещается наиболее широкий круг лиц и организаций: выпускники Учреждения, представители организаций и предприятий, расположенных на территории района, представители организаций образования, науки и культуры, граждане, осуществляющие благотворительную деятельность и т.д.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Кандидатуры для кооптации могут быть предложены Учредителем Учреждения, управлением образования, родителями (законными представителями) обучающихся,   работниками Учреждения.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Допускается самовыдвижение кандидатов для назначения путем кооптации.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Во всех случаях требуется предварительное согласие кандидата на включение его в состав Совета Учреждения. Кандидатуры лиц, предложенных для включения путем кооптации в Совет Учреждения Учредителем, рассматривается в первоочередном порядке.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Кооптация проводится только на заседании Совета Учреждения при кворуме не менее ¾ от списочного состава избранных и назначенных (в т.ч. по должности) членов Совета и в присутствии членов Учредителя.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Голосование проводится тайно по спискам кандидатов, составленным в алфавитном порядке.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При наличии кандидатов, рекомендованных Учредителем, составляется список таких кандидатов (первый список), по которому голосование проводится в первую очередь.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При наличии кандидатов, выдвинутых иными лицами, организациями или в порядке самовыдвижения, составляется второй список.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lastRenderedPageBreak/>
        <w:t>Кандидаты, рекомендованные Учредителем, считаются кооптированными в члены Совета Учреждения, если за них проголосовало более половины присутствующих на заседании.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В случае, когда по итогам голосования по первому списку все вакансии кооптированных членов заполняются, голосование по второму списку не производится. По итогам голосования оформляется протокол.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Полный список членов Совета учреждения утверждается приказом руководителя.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2.10. Члены Совета учреждения избираются сроком на 2 года.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2.11. В случае выбытия одного или нескольких членов Совета учреждения руководитель учреждения проводит в соответствии с действующим Положением процедуру пополнения состава Совета. Новые члены Совета должны быть избраны в течение 1 месяца со дня выбытия из Совета предыдущих членов (не включая период каникул).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2.12. Члены Совета могут быть выведены из его состава в случаях: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по личному желанию члена Совета, выраженного в письменной форме;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в случае пропуска двух и более заседаний подряд без уважительной причины;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при увольнении с работы руководителя или работника учреждения;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в случае выбытия учащегося из общеобразовательного учреждения полномочия члена Совета   -   родителя   - прекращаются;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- в случае совершения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педработником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аморального поступка,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обучающегося;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в случае совершения противоправных действий, несовместимых с членством в Совете учреждения;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лишение родительских прав;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решения судебных органов.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8C3DBE" w:rsidRDefault="008C3DBE" w:rsidP="008C3DBE">
      <w:pPr>
        <w:pStyle w:val="a4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III. Компетенция (функции) Совета учреждения.</w:t>
      </w:r>
    </w:p>
    <w:p w:rsidR="008C3DBE" w:rsidRDefault="008C3DBE" w:rsidP="008C3DBE">
      <w:pPr>
        <w:pStyle w:val="a4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3.1.       Совет вправе принимать решения по вопросам, отнесённым к его компетенции нормативными правовыми актами Российской Федерации, Московской области, органов местного самоуправления, Уставом и локальными актами учреждения.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3.2.       При определении компетенции Совета учреждения следует учитывать, что деятельность Совета направлена на решение следующих задач: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определение основных направлений развития Учреждения;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lastRenderedPageBreak/>
        <w:t>- участие в определении компонента образовательного учреждения в составе реализуемого государственного стандарта общего образования и иных значимых составляющих образовательного процесса в целом (система оценки знаний обучающихся и другие);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содействие созданию в Учреждении оптимальных условий и форм организации образовательного процесса;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финансово-экономическое содействие работе Учреждения за счет рационального использования выделяемых Учреждению бюджетных средств, доходов от собственной, приносящей доход деятельности и привлечение средств из внебюджетных источников;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обеспечение прозрачности привлекаемых и расходуемых финансовых и материальных средств;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участие в формировании единоличного органа управления Учреждением и осуществление контроля за его деятельностью;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контроль за качеством и безопасностью условий обучения и воспитания в Учреждении.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принятие мер по ограничению доступа обучающихся к ресурсам сети Интернет, содержащим информацию, не имеющую отношения к образовательному процессу.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3.3.   Компетенция Совета Учреждения: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§ утверждение программы развития Учреждения;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§ участие в разработке и согласование Устава и локальных актов Учреждения, устанавливающих виды, размеры, условия и порядок произведения выплат стимулирующего характера работникам Учреждения, показатели и критерии оценки качества и результативности труда работников Учреждения;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§ участие в оценке качества и результативности, распределение выплат стимулирующего характера работникам и согласование их распределения в порядке, установленном локальными актами Учреждения;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§ обеспечение участия представителей общественности в процедурах:   лицензирования, аттестации руководителя Учреждения, деятельности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аккредитационных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>, конфликтных и иных комиссий, проведение контрольных и тестовых работ, общественной экспертизы (экспертизы соблюдения прав участников образовательного процесса, экспертизы качества условий организации образовательного процесса, экспертизы инновационных программ);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§ участие в подготовке и утверждении ежегодного публичного доклада о деятельности Учреждения,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§ согласование по представлению руководителя Учреждения: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а) компонента общеобразовательного учреждения государственного стандарта общего образования;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б) годового календарного графика образовательного процесса;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lastRenderedPageBreak/>
        <w:t>в) бюджетной заявки, сметы бюджетного финансирования и сметы расходов средств, полученных Учреждением от уставной, приносящей доходы деятельности и иных внебюджетных источников;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г) введения новых методик образовательного процесса и образовательных технологий;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§ принятие решения о введении (отмене) единой в период занятий формы одежды для обучающихся, порядке ее введения и источниках финансирования затрат на ее приобретение;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§ принятие решения об исключении обучающегося из Учреждения и согласование его с комиссией по делам несовершеннолетних и защите их прав;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§ содействие привлечению внебюджетных средств для обеспечения деятельности и развития Учреждения;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§ предоставление рекомендации руководителю Учреждения по вопросам заключения коллективного договора;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§ рассмотрение жалоб и заявлений обучающихся, родителей (законных представителей) на действия (бездействия) педагогических и административных работников Учреждения;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§ осуществление контроля за качеством и безопасностью условий обучения, воспитания и труда в Учреждении, принятие мер к их улучшению;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§ внесение предложений руководителю: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а) по материально-техническому обеспечению и оснащению образовательного процесса, оборудование помещений в пределах выделяемых средств,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б) по выбору учебников из утвержденных федеральных перечней учебников, рекомендованных (допущенных) к использованию в образовательном процессе;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в) по созданию в Учреждении необходимых условий по организации питания и медицинского обслуживания обучающихся;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г) по организации промежуточной аттестации обучающихся;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proofErr w:type="spellStart"/>
      <w:r>
        <w:rPr>
          <w:rFonts w:ascii="Helvetica" w:hAnsi="Helvetica" w:cs="Helvetica"/>
          <w:color w:val="373737"/>
          <w:sz w:val="20"/>
          <w:szCs w:val="20"/>
        </w:rPr>
        <w:t>д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>) по охране и укреплению здоровья обучающихся;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е) по развитию воспитательной работы в Учреждении и организации дополнительного образования детей;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§ организация работы по внесению изменений и дополнений в устав Учреждения и по их принятию;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§ подготовка ходатайства перед руководителем Учреждения о расторжении трудового договора с работниками Учреждения (при наличии предусмотренных действующим законодательством Российской Федерации оснований);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lastRenderedPageBreak/>
        <w:t>§ выступление с рекомендацией к Учредителю о назначении на должность руководителя Учреждения и о расторжении трудового договора (контракта) с ним (при наличии предусмотренных действующим законодательством Российской Федерации оснований);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§ заслушивание отчета руководителя Учреждения по итогам учебного и финансового года;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§ ежегодное представление Учредителю и участникам образовательного процесса информации (доклада) о состоянии дел в Учреждении.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§ на основе методических рекомендаций и классификационных списков ресурсов о разрешении/блокировании доступа к определенным ресурсам и (или) категориям ресурсов сети Интернет, содержащим информацию, не имеющую отношения к образовательному процессу, с учетом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социокультурных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особенностей конкретного региона, мнения членов Совета, а также иных заинтересованных лиц, представивших свои предложения в Совет; о характере и объеме информации, публикуемой на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интернет-ресурсах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образовательного учреждения;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§ рассмотрение иных вопросов, отнесенных к компетенции Совета законодательством Российской Федерации, Московской области, органов местного самоуправления, уставом Учреждения, иными локальными нормативными актами Учреждения.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3.4.По вопросам, для которых Уставом учреждения и настоящим Положением Совету не отведены полномочия на принятие решений, решения Совета учреждения носят рекомендательный характер.</w:t>
      </w:r>
    </w:p>
    <w:p w:rsidR="008C3DBE" w:rsidRDefault="008C3DBE" w:rsidP="008C3DBE">
      <w:pPr>
        <w:pStyle w:val="a4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IV.   Порядок организации деятельности Совета учреждения.</w:t>
      </w:r>
    </w:p>
    <w:p w:rsidR="008C3DBE" w:rsidRDefault="008C3DBE" w:rsidP="008C3DBE">
      <w:pPr>
        <w:pStyle w:val="a4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           4.1. Совет учреждения возглавляет председатель. На случай отсутствия председателя Совет из своего состава избирает заместителя председателя. Для организации и координации текущей работы, ведения протоколов заседаний и другой документации Совета, избирается секретарь Совета.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           4.2. Председатель Совета учреждения, его заместитель и секретарь избираются на первом заседании Совета, которое созывается по предложению руководителя учреждения не позднее чем через месяц после его формирования.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           Совет учреждения вправе в любое время переизбрать председателя Совета учреждения, его заместителя и секретаря.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           4.3. Руководитель и работники учреждения не могут быть председателем Совета учреждения.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           4.4. Организационной формой работы Совета учреждения являются заседания. Заседания Совета учреждения проводятся по мере необходимости, но не реже 1 раза в полугодие.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           Внеочередные заседания Совета проводятся: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                       - по инициативе председателя Совета;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                       - по требованию руководителя школы;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lastRenderedPageBreak/>
        <w:t>                        - по требованию Учредителя (представителя);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по заявлению членов Совета (подписанному ¼ частью или более от списочного состава Совета)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           4.5. Заседание Совета учреждения считается правомочным, если на нем присутствует ¾ общего состава.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4.6. Все решения Совета учреждения принимаются открытым голосованием. Решение считается принятым, если за него проголосовало простое большинство. При равном количестве голосов решающим является голос председателя Совета.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           4.7. Заседания Совета учреждения оформляются протоколом. Протоколы подписываются председателем и секретарём. Решения и протоколы Совета учреждения хранятся в делах школы.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           4.8. Лицо, не являющееся членом Совета, но желающее принять участие в его работе по отдельным вопросам, может быть приглашено на заседание, если против этого не возражает не менее половины присутствующих. Правом решающего голоса такие лица не обладают.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           Решение о приглашении к участию в заседаниях Совета лиц, не являющихся его членами, необходимо планировать и принимать заблаговременно.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          </w:t>
      </w:r>
    </w:p>
    <w:p w:rsidR="008C3DBE" w:rsidRDefault="008C3DBE" w:rsidP="008C3DBE">
      <w:pPr>
        <w:pStyle w:val="a4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V.   Заключительные положения.</w:t>
      </w:r>
    </w:p>
    <w:p w:rsidR="008C3DBE" w:rsidRDefault="008C3DBE" w:rsidP="008C3DBE">
      <w:pPr>
        <w:pStyle w:val="a4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           5.1. Учредитель учреждения вправе отменить решения Совета учреждения, если эти решения не соответствуют действующему законодательству.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           5.2. Совет учреждения может быть распущен по решению учредителя в случае: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           - если заседания Совета не проводятся более полугода,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           - принятия систематического решения (более 2-х раз) прямо противоречащих действующему законодательству.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           В новом составе в порядке, предусмотренном настоящим Положением, Совет учреждения формируется в течение трёх месяцев со дня издания Учредителем акта о роспуске Совета.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           5.3. В случае отсутствия необходимого решения Совета по вопросу, входящему в его компетенцию, в установленные сроки, руководитель вправе самостоятельно принять решение по данному вопросу.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           5.4 Члены Совета несут ответственность в соответствии с действующим Законодательством РФ.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lastRenderedPageBreak/>
        <w:t> </w:t>
      </w:r>
    </w:p>
    <w:p w:rsidR="008C3DBE" w:rsidRDefault="008C3DBE" w:rsidP="008C3DBE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8C3DBE" w:rsidRDefault="008C3DBE"/>
    <w:p w:rsidR="008C3DBE" w:rsidRDefault="008C3DBE"/>
    <w:sectPr w:rsidR="008C3DBE" w:rsidSect="00A7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3BF8"/>
    <w:rsid w:val="00091B8A"/>
    <w:rsid w:val="00133BF8"/>
    <w:rsid w:val="001A75EC"/>
    <w:rsid w:val="001C7E05"/>
    <w:rsid w:val="00323EE5"/>
    <w:rsid w:val="005A1FC6"/>
    <w:rsid w:val="005C44FF"/>
    <w:rsid w:val="008A1D7D"/>
    <w:rsid w:val="008C3DBE"/>
    <w:rsid w:val="00A73A52"/>
    <w:rsid w:val="00CC5319"/>
    <w:rsid w:val="00CC6FD8"/>
    <w:rsid w:val="00F42A9D"/>
    <w:rsid w:val="00F8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52"/>
  </w:style>
  <w:style w:type="paragraph" w:styleId="1">
    <w:name w:val="heading 1"/>
    <w:basedOn w:val="a"/>
    <w:link w:val="10"/>
    <w:uiPriority w:val="9"/>
    <w:qFormat/>
    <w:rsid w:val="00133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3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3B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33B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3BF8"/>
    <w:rPr>
      <w:b/>
      <w:bCs/>
    </w:rPr>
  </w:style>
  <w:style w:type="paragraph" w:styleId="a6">
    <w:name w:val="No Spacing"/>
    <w:uiPriority w:val="1"/>
    <w:qFormat/>
    <w:rsid w:val="00323E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072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43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832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18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at-schradovitskii.edumsko.ru/about/council/articles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4286</Words>
  <Characters>24433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2015-12-23T06:06:00Z</dcterms:created>
  <dcterms:modified xsi:type="dcterms:W3CDTF">2018-12-05T10:56:00Z</dcterms:modified>
</cp:coreProperties>
</file>